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6E8" w:rsidRPr="003D2FC7" w:rsidRDefault="006356E8" w:rsidP="006356E8">
      <w:pPr>
        <w:autoSpaceDE w:val="0"/>
        <w:autoSpaceDN w:val="0"/>
        <w:adjustRightInd w:val="0"/>
        <w:spacing w:line="240" w:lineRule="auto"/>
        <w:ind w:left="288" w:firstLine="4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D2FC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</w:t>
      </w:r>
    </w:p>
    <w:p w:rsidR="006356E8" w:rsidRPr="003D2FC7" w:rsidRDefault="006356E8" w:rsidP="006356E8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3D2FC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Личностные результаты: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</w:t>
      </w:r>
      <w:r w:rsidRPr="003D2F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6356E8" w:rsidRDefault="006356E8" w:rsidP="006356E8">
      <w:pPr>
        <w:autoSpaceDE w:val="0"/>
        <w:autoSpaceDN w:val="0"/>
        <w:adjustRightInd w:val="0"/>
        <w:spacing w:line="240" w:lineRule="auto"/>
        <w:ind w:left="374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proofErr w:type="spellStart"/>
      <w:r w:rsidRPr="003D2FC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3D2FC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результаты:</w:t>
      </w:r>
    </w:p>
    <w:p w:rsidR="006356E8" w:rsidRPr="009027A8" w:rsidRDefault="006356E8" w:rsidP="009027A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7A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027A8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обучающимися </w:t>
      </w:r>
      <w:proofErr w:type="spellStart"/>
      <w:r w:rsidRPr="009027A8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9027A8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</w:t>
      </w:r>
      <w:proofErr w:type="spellStart"/>
      <w:r w:rsidRPr="009027A8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9027A8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 коммуникативные).</w:t>
      </w:r>
    </w:p>
    <w:p w:rsidR="006356E8" w:rsidRPr="009D256F" w:rsidRDefault="006356E8" w:rsidP="006356E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256F">
        <w:rPr>
          <w:rFonts w:ascii="Times New Roman" w:eastAsia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9D256F">
        <w:rPr>
          <w:rFonts w:ascii="Times New Roman" w:eastAsia="Times New Roman" w:hAnsi="Times New Roman" w:cs="Times New Roman"/>
          <w:b/>
          <w:sz w:val="24"/>
          <w:szCs w:val="24"/>
        </w:rPr>
        <w:t xml:space="preserve"> понятия</w:t>
      </w:r>
    </w:p>
    <w:p w:rsidR="006356E8" w:rsidRPr="009D256F" w:rsidRDefault="006356E8" w:rsidP="006356E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56F">
        <w:rPr>
          <w:rFonts w:ascii="Times New Roman" w:eastAsia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9D256F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9D256F">
        <w:rPr>
          <w:rFonts w:ascii="Times New Roman" w:eastAsia="Times New Roman" w:hAnsi="Times New Roman" w:cs="Times New Roman"/>
          <w:sz w:val="24"/>
          <w:szCs w:val="24"/>
        </w:rPr>
        <w:t xml:space="preserve"> понятий,  таких, как система, </w:t>
      </w:r>
      <w:r w:rsidRPr="009D256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9D256F">
        <w:rPr>
          <w:rFonts w:ascii="Times New Roman" w:eastAsia="Times New Roman" w:hAnsi="Times New Roman" w:cs="Times New Roman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При изучении предмета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lastRenderedPageBreak/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6356E8" w:rsidRPr="003D2FC7" w:rsidRDefault="006356E8" w:rsidP="006356E8">
      <w:pPr>
        <w:suppressAutoHyphens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В ходе </w:t>
      </w:r>
      <w:proofErr w:type="gramStart"/>
      <w:r w:rsidRPr="003D2FC7">
        <w:rPr>
          <w:rFonts w:ascii="Times New Roman" w:eastAsia="Calibri" w:hAnsi="Times New Roman" w:cs="Times New Roman"/>
          <w:sz w:val="24"/>
          <w:szCs w:val="24"/>
        </w:rPr>
        <w:t>изучения предмета</w:t>
      </w:r>
      <w:proofErr w:type="gram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2FC7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6356E8" w:rsidRPr="003D2FC7" w:rsidRDefault="006356E8" w:rsidP="006356E8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6356E8" w:rsidRPr="003D2FC7" w:rsidRDefault="006356E8" w:rsidP="006356E8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lastRenderedPageBreak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6356E8" w:rsidRPr="003D2FC7" w:rsidRDefault="006356E8" w:rsidP="006356E8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6356E8" w:rsidRPr="003D2FC7" w:rsidRDefault="006356E8" w:rsidP="006356E8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6356E8" w:rsidRPr="003D2FC7" w:rsidRDefault="006356E8" w:rsidP="006356E8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6356E8" w:rsidRPr="003D2FC7" w:rsidRDefault="006356E8" w:rsidP="006356E8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lastRenderedPageBreak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6356E8" w:rsidRPr="003D2FC7" w:rsidRDefault="006356E8" w:rsidP="006356E8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2FC7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6356E8" w:rsidRPr="003D2FC7" w:rsidRDefault="006356E8" w:rsidP="006356E8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вербализовать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6356E8" w:rsidRPr="003D2FC7" w:rsidRDefault="006356E8" w:rsidP="006356E8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lastRenderedPageBreak/>
        <w:t>преобразовывать модели с целью выявления общих законов, определяющих данную предметную область;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6356E8" w:rsidRPr="003D2FC7" w:rsidRDefault="006356E8" w:rsidP="006356E8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Смысловое чтение.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резюмировать главную идею текста;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</w:rPr>
        <w:t>non-fiction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6356E8" w:rsidRPr="003D2FC7" w:rsidRDefault="006356E8" w:rsidP="006356E8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 свое отношение к природной среде;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6356E8" w:rsidRPr="003D2FC7" w:rsidRDefault="006356E8" w:rsidP="006356E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6356E8" w:rsidRPr="003D2FC7" w:rsidRDefault="006356E8" w:rsidP="006356E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6356E8" w:rsidRPr="003D2FC7" w:rsidRDefault="006356E8" w:rsidP="006356E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6356E8" w:rsidRPr="003D2FC7" w:rsidRDefault="006356E8" w:rsidP="006356E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6356E8" w:rsidRPr="003D2FC7" w:rsidRDefault="006356E8" w:rsidP="006356E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2FC7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6356E8" w:rsidRPr="003D2FC7" w:rsidRDefault="006356E8" w:rsidP="006356E8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lastRenderedPageBreak/>
        <w:t>играть определенную роль в совместной деятельности;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выделять общую точку зрения в дискуссии;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6356E8" w:rsidRPr="003D2FC7" w:rsidRDefault="006356E8" w:rsidP="006356E8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356E8" w:rsidRPr="003D2FC7" w:rsidRDefault="006356E8" w:rsidP="006356E8">
      <w:pPr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6356E8" w:rsidRPr="003D2FC7" w:rsidRDefault="006356E8" w:rsidP="006356E8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 xml:space="preserve">выбирать, строить и использовать адекватную информационную модель для </w:t>
      </w:r>
      <w:r w:rsidRPr="003D2FC7">
        <w:rPr>
          <w:rFonts w:ascii="Times New Roman" w:eastAsia="Calibri" w:hAnsi="Times New Roman" w:cs="Times New Roman"/>
          <w:sz w:val="24"/>
          <w:szCs w:val="24"/>
        </w:rPr>
        <w:lastRenderedPageBreak/>
        <w:t>передачи своих мыслей средствами естественных и формальных языков в соответствии с условиями коммуникации;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6356E8" w:rsidRPr="003D2FC7" w:rsidRDefault="006356E8" w:rsidP="006356E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FC7">
        <w:rPr>
          <w:rFonts w:ascii="Times New Roman" w:eastAsia="Calibri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356E8" w:rsidRDefault="006356E8" w:rsidP="008810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874B7" w:rsidRPr="006356E8" w:rsidRDefault="003874B7" w:rsidP="003874B7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35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Изучение предметной области "Основы духовно-нравственной культуры народов России" должно обеспечить:</w:t>
      </w:r>
    </w:p>
    <w:p w:rsidR="003874B7" w:rsidRPr="003874B7" w:rsidRDefault="003874B7" w:rsidP="003874B7">
      <w:pPr>
        <w:pStyle w:val="a8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74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воспитание способности к духовному 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3874B7" w:rsidRPr="003874B7" w:rsidRDefault="003874B7" w:rsidP="003874B7">
      <w:pPr>
        <w:pStyle w:val="a8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74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874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потребительстве</w:t>
      </w:r>
      <w:proofErr w:type="spellEnd"/>
      <w:r w:rsidRPr="003874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3874B7" w:rsidRPr="003874B7" w:rsidRDefault="003874B7" w:rsidP="003874B7">
      <w:pPr>
        <w:pStyle w:val="a8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74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3874B7" w:rsidRPr="003874B7" w:rsidRDefault="003874B7" w:rsidP="003874B7">
      <w:pPr>
        <w:pStyle w:val="a8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74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понимание значения нравственности, веры и религии в жизни человека, семьи и общества;</w:t>
      </w:r>
    </w:p>
    <w:p w:rsidR="00CC79C3" w:rsidRPr="003874B7" w:rsidRDefault="003874B7" w:rsidP="003874B7">
      <w:pPr>
        <w:pStyle w:val="a8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74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C79C3" w:rsidRDefault="00CC79C3" w:rsidP="008810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356E8" w:rsidRDefault="006356E8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Содержание </w:t>
      </w:r>
      <w:r w:rsidRPr="00635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предметной области "Основы духовно-нравственной культуры народов России"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Введение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 час)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1. Гражданин России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Понятия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гражданин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гражданство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2. Порядочность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Понятие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порядочности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Связь слов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порядочность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порядок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Качества порядочного человека: справедливость, внутренняя стойкость, смелость, решительность. Взаимосвязь порядочности,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благородства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достоинства, великодушия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Общественная ценность порядочности.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3. Совесть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Понятие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совести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Совесть — важнейшая составная часть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порядочности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человека. Чувство угрызения совести. Развитие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чувства совести. Умение понять и простить.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Правдивость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proofErr w:type="spellStart"/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еецена</w:t>
      </w:r>
      <w:proofErr w:type="spellEnd"/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Взаимосвязь совести 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сострадания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совести 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стыда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Совесть — «внутренний голос человека». Жить по законам совести. Несовместимость совести с эгоизмом и </w:t>
      </w:r>
      <w:proofErr w:type="spellStart"/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корыстолюбием.Кодекс</w:t>
      </w:r>
      <w:proofErr w:type="spellEnd"/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взаимоотношений одноклассников.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Тема 4. Доверие и доверчивость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155DD6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Доверие — важнейшее качество личности. Понятие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доверия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Признаки личного доверия. Возникновение доверительных отношений. Доверие 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доверчивость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Правила установления доверительных отношений. Что значит потерять доверие. Понятие </w:t>
      </w:r>
      <w:proofErr w:type="spellStart"/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самодоверия</w:t>
      </w:r>
      <w:proofErr w:type="spellEnd"/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Как следует поступить в экстренных случаях. Телефон доверия. Психологическая помощь.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5. Милосердие и сострадание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Понятие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милосердия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Общественная ценность милосердия. Взаимосвязь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сострадания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милосердия, милосердия 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жалости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Антиподы милосердия. Обязанности учащихся по отношению к другим людям. Проявление интереса к жизни другого человека, стремление ему помочь.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Человеколюбие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Правила милосердия. Воспитание милосердия. Умение понять и простить.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6. Правда и ложь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Правда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неправда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полуправда,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ложь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Правда — то, что соответствует действительности. Ложь — намеренное искажение действительности.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Искренность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Честность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Взаимосвязь правдивости и душевного покоя.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Святая ложь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Из истории лжи.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7. Традиции воспитания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Традиция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Сословия: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8. Честь и достоинство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долга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Поступки достойные и недостойные.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Достоинство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Благородство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9. Терпимость и терпение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Отношение к людям иной национальности, религии, культуры, привычек и убеждений. Российское многонациональное государство. Что такое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терпимость (толерантность)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Уважение свободы другого человека, проявление великодушия и расположенности к другим людям. Роль мигрантов в жизни наших городов. Правила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толерантного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общения. Различие понятий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терпение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терпимость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10. Мужество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Понятие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мужества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чести, достоинства, благородства, доброты, дружбы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Примеры мужества. Умение защитить своих близких и себя. Тренировка мужества.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Героизм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высшее проявление мужества. Кавалеры ордена Мужества.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11. Равнодушие и жестокость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Проявления жестокости детей и их последствия. Умение и желание контролировать свои поступки.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Равнодушие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жестокость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Жизнь человека — высшая ценность. Насилие в отношении детей — нарушение прав человека. Вред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сквернословия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12. Самовоспитание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Соблюдение норм нравственности — важнейшее общественное требование.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Дисциплинированность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сознательная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дисциплина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самообразования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самовоспитания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Воспитание чувства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самоуважения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13. Учись учиться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14. Речевой этикет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 часа)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Средства речи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правила их использования в разных жизненных ситуациях. Начало, основная часть и завершение беседы. Употребление личных местоимений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ты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</w:t>
      </w: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вы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E52ADA" w:rsidRPr="00E52ADA" w:rsidRDefault="00E52ADA" w:rsidP="00E52AD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 15. Мои права и обязанности </w:t>
      </w:r>
      <w:r w:rsidR="002C2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часа)</w:t>
      </w:r>
    </w:p>
    <w:p w:rsidR="008810CD" w:rsidRPr="00155DD6" w:rsidRDefault="00E52ADA" w:rsidP="00155DD6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2A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Права и обязанности </w:t>
      </w:r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учащихся. Соблюдение правил школьного распорядка. Обязанность посещения учащимися школьных занятий, добросовестного учебного труда. Участие в </w:t>
      </w:r>
      <w:proofErr w:type="spellStart"/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самообслуживающем</w:t>
      </w:r>
      <w:proofErr w:type="spellEnd"/>
      <w:r w:rsidRPr="00E52A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</w:t>
      </w:r>
      <w:r w:rsidRPr="002C2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прав.</w:t>
      </w:r>
      <w:r w:rsidR="002C25BB" w:rsidRPr="002C2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25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Повторительно-обобщающий урок </w:t>
      </w:r>
      <w:r w:rsidRPr="002C2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«Основы светской этики</w:t>
      </w:r>
      <w:proofErr w:type="gramStart"/>
      <w:r w:rsidRPr="002C2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2C25BB" w:rsidRPr="002C2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2C25BB" w:rsidRPr="002C25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25BB" w:rsidRPr="002C25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Итоговое повторение</w:t>
      </w:r>
    </w:p>
    <w:sectPr w:rsidR="008810CD" w:rsidRPr="00155DD6" w:rsidSect="00CC79C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46D" w:rsidRDefault="00DA646D" w:rsidP="00CC79C3">
      <w:pPr>
        <w:spacing w:after="0" w:line="240" w:lineRule="auto"/>
      </w:pPr>
      <w:r>
        <w:separator/>
      </w:r>
    </w:p>
  </w:endnote>
  <w:endnote w:type="continuationSeparator" w:id="0">
    <w:p w:rsidR="00DA646D" w:rsidRDefault="00DA646D" w:rsidP="00CC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7139972"/>
      <w:docPartObj>
        <w:docPartGallery w:val="Page Numbers (Bottom of Page)"/>
        <w:docPartUnique/>
      </w:docPartObj>
    </w:sdtPr>
    <w:sdtEndPr/>
    <w:sdtContent>
      <w:p w:rsidR="00CC79C3" w:rsidRDefault="00CC79C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63E">
          <w:rPr>
            <w:noProof/>
          </w:rPr>
          <w:t>10</w:t>
        </w:r>
        <w:r>
          <w:fldChar w:fldCharType="end"/>
        </w:r>
      </w:p>
    </w:sdtContent>
  </w:sdt>
  <w:p w:rsidR="00CC79C3" w:rsidRDefault="00CC79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46D" w:rsidRDefault="00DA646D" w:rsidP="00CC79C3">
      <w:pPr>
        <w:spacing w:after="0" w:line="240" w:lineRule="auto"/>
      </w:pPr>
      <w:r>
        <w:separator/>
      </w:r>
    </w:p>
  </w:footnote>
  <w:footnote w:type="continuationSeparator" w:id="0">
    <w:p w:rsidR="00DA646D" w:rsidRDefault="00DA646D" w:rsidP="00CC7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56E2C"/>
    <w:multiLevelType w:val="multilevel"/>
    <w:tmpl w:val="A58E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40E2B"/>
    <w:multiLevelType w:val="multilevel"/>
    <w:tmpl w:val="99E4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84C46"/>
    <w:multiLevelType w:val="hybridMultilevel"/>
    <w:tmpl w:val="001A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658F6"/>
    <w:multiLevelType w:val="multilevel"/>
    <w:tmpl w:val="4BD2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38379F"/>
    <w:multiLevelType w:val="multilevel"/>
    <w:tmpl w:val="3A2E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305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3429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3429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3774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134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494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854" w:hanging="2160"/>
      </w:pPr>
      <w:rPr>
        <w:rFonts w:cs="Times New Roman" w:hint="default"/>
        <w:b/>
      </w:rPr>
    </w:lvl>
  </w:abstractNum>
  <w:abstractNum w:abstractNumId="7" w15:restartNumberingAfterBreak="0">
    <w:nsid w:val="4A346E33"/>
    <w:multiLevelType w:val="multilevel"/>
    <w:tmpl w:val="E07A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C5E4F5B"/>
    <w:multiLevelType w:val="multilevel"/>
    <w:tmpl w:val="5C22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10"/>
  </w:num>
  <w:num w:numId="10">
    <w:abstractNumId w:val="1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DA"/>
    <w:rsid w:val="0007302C"/>
    <w:rsid w:val="000E778A"/>
    <w:rsid w:val="00155DD6"/>
    <w:rsid w:val="001C3E2E"/>
    <w:rsid w:val="00243D5A"/>
    <w:rsid w:val="00292CC6"/>
    <w:rsid w:val="002A30A0"/>
    <w:rsid w:val="002C25BB"/>
    <w:rsid w:val="002E77B2"/>
    <w:rsid w:val="0031524B"/>
    <w:rsid w:val="00315B90"/>
    <w:rsid w:val="003874B7"/>
    <w:rsid w:val="00461B9B"/>
    <w:rsid w:val="00474864"/>
    <w:rsid w:val="005063F3"/>
    <w:rsid w:val="00517887"/>
    <w:rsid w:val="0055118C"/>
    <w:rsid w:val="00560B65"/>
    <w:rsid w:val="00594178"/>
    <w:rsid w:val="006356E8"/>
    <w:rsid w:val="007F2861"/>
    <w:rsid w:val="00847B34"/>
    <w:rsid w:val="008810CD"/>
    <w:rsid w:val="009027A8"/>
    <w:rsid w:val="00A200F5"/>
    <w:rsid w:val="00A94682"/>
    <w:rsid w:val="00AD6E57"/>
    <w:rsid w:val="00B2063E"/>
    <w:rsid w:val="00C02F46"/>
    <w:rsid w:val="00C705D1"/>
    <w:rsid w:val="00CC4BC2"/>
    <w:rsid w:val="00CC693B"/>
    <w:rsid w:val="00CC79C3"/>
    <w:rsid w:val="00CD4BAA"/>
    <w:rsid w:val="00D05EFD"/>
    <w:rsid w:val="00D949FC"/>
    <w:rsid w:val="00DA646D"/>
    <w:rsid w:val="00DC1E93"/>
    <w:rsid w:val="00E5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24DDD-FA5A-4F61-9CDC-B008A1CB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7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79C3"/>
  </w:style>
  <w:style w:type="paragraph" w:styleId="a6">
    <w:name w:val="footer"/>
    <w:basedOn w:val="a"/>
    <w:link w:val="a7"/>
    <w:uiPriority w:val="99"/>
    <w:unhideWhenUsed/>
    <w:rsid w:val="00CC7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79C3"/>
  </w:style>
  <w:style w:type="paragraph" w:customStyle="1" w:styleId="s1">
    <w:name w:val="s_1"/>
    <w:basedOn w:val="a"/>
    <w:rsid w:val="0038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874B7"/>
  </w:style>
  <w:style w:type="paragraph" w:styleId="a8">
    <w:name w:val="List Paragraph"/>
    <w:basedOn w:val="a"/>
    <w:uiPriority w:val="34"/>
    <w:qFormat/>
    <w:rsid w:val="003874B7"/>
    <w:pPr>
      <w:ind w:left="720"/>
      <w:contextualSpacing/>
    </w:pPr>
  </w:style>
  <w:style w:type="table" w:styleId="a9">
    <w:name w:val="Table Grid"/>
    <w:basedOn w:val="a1"/>
    <w:uiPriority w:val="59"/>
    <w:rsid w:val="001C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4420</Words>
  <Characters>25197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2019-08-31T05:32:00Z</cp:lastPrinted>
  <dcterms:created xsi:type="dcterms:W3CDTF">2021-01-09T08:21:00Z</dcterms:created>
  <dcterms:modified xsi:type="dcterms:W3CDTF">2021-01-09T08:21:00Z</dcterms:modified>
</cp:coreProperties>
</file>